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Pr="00897C57" w:rsidRDefault="00897C57" w:rsidP="00897C57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897C57">
        <w:rPr>
          <w:rFonts w:ascii="Arial" w:eastAsia="Arial" w:hAnsi="Arial" w:cs="Arial"/>
          <w:b/>
        </w:rPr>
        <w:t>MINUTA NRO #</w:t>
      </w:r>
      <w:r>
        <w:rPr>
          <w:rFonts w:ascii="Arial" w:eastAsia="Arial" w:hAnsi="Arial" w:cs="Arial"/>
          <w:b/>
        </w:rPr>
        <w:t xml:space="preserve"> </w:t>
      </w:r>
      <w:r w:rsidR="00237E46">
        <w:rPr>
          <w:rFonts w:ascii="Arial" w:eastAsia="Arial" w:hAnsi="Arial" w:cs="Arial"/>
          <w:b/>
        </w:rPr>
        <w:t>9</w:t>
      </w: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REUNIÓN </w:t>
      </w:r>
      <w:r w:rsidR="00B06E4B">
        <w:rPr>
          <w:rFonts w:ascii="Arial" w:eastAsia="Arial" w:hAnsi="Arial" w:cs="Arial"/>
          <w:b/>
        </w:rPr>
        <w:t>DE TRABAJO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A5438A" w:rsidRDefault="006304BE" w:rsidP="00DE1D12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767CF">
        <w:rPr>
          <w:rFonts w:ascii="Arial" w:eastAsia="Arial" w:hAnsi="Arial" w:cs="Arial"/>
        </w:rPr>
        <w:t xml:space="preserve"> </w:t>
      </w:r>
      <w:r w:rsidR="00237E46">
        <w:rPr>
          <w:rFonts w:ascii="Arial" w:eastAsia="Arial" w:hAnsi="Arial" w:cs="Arial"/>
        </w:rPr>
        <w:t xml:space="preserve">Continuar con el proceso de </w:t>
      </w:r>
      <w:proofErr w:type="spellStart"/>
      <w:r w:rsidR="00237E46">
        <w:rPr>
          <w:rFonts w:ascii="Arial" w:eastAsia="Arial" w:hAnsi="Arial" w:cs="Arial"/>
        </w:rPr>
        <w:t>parametrizaci</w:t>
      </w:r>
      <w:r w:rsidR="00237E46" w:rsidRPr="00773FA8">
        <w:rPr>
          <w:rFonts w:ascii="Arial" w:eastAsia="Arial" w:hAnsi="Arial" w:cs="Arial"/>
        </w:rPr>
        <w:t>ó</w:t>
      </w:r>
      <w:r w:rsidR="00237E46">
        <w:rPr>
          <w:rFonts w:ascii="Arial" w:eastAsia="Arial" w:hAnsi="Arial" w:cs="Arial"/>
        </w:rPr>
        <w:t>n</w:t>
      </w:r>
      <w:proofErr w:type="spellEnd"/>
      <w:r w:rsidR="00237E46">
        <w:rPr>
          <w:rFonts w:ascii="Arial" w:eastAsia="Arial" w:hAnsi="Arial" w:cs="Arial"/>
        </w:rPr>
        <w:t>, carga y depuraci</w:t>
      </w:r>
      <w:r w:rsidR="00237E46" w:rsidRPr="00773FA8">
        <w:rPr>
          <w:rFonts w:ascii="Arial" w:eastAsia="Arial" w:hAnsi="Arial" w:cs="Arial"/>
        </w:rPr>
        <w:t>ó</w:t>
      </w:r>
      <w:r w:rsidR="00237E46">
        <w:rPr>
          <w:rFonts w:ascii="Arial" w:eastAsia="Arial" w:hAnsi="Arial" w:cs="Arial"/>
        </w:rPr>
        <w:t xml:space="preserve">n de data maestra, en el sistema ODOO de </w:t>
      </w:r>
      <w:proofErr w:type="spellStart"/>
      <w:r w:rsidR="00237E46">
        <w:rPr>
          <w:rFonts w:ascii="Arial" w:eastAsia="Arial" w:hAnsi="Arial" w:cs="Arial"/>
        </w:rPr>
        <w:t>GmaxClinic</w:t>
      </w:r>
      <w:proofErr w:type="spellEnd"/>
    </w:p>
    <w:p w:rsidR="00237E46" w:rsidRPr="009D585F" w:rsidRDefault="006304BE" w:rsidP="00237E46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237E46" w:rsidRPr="009D585F">
        <w:rPr>
          <w:rFonts w:ascii="Arial" w:eastAsia="Arial" w:hAnsi="Arial" w:cs="Arial"/>
        </w:rPr>
        <w:t xml:space="preserve">Sala de </w:t>
      </w:r>
      <w:r w:rsidR="00237E46">
        <w:rPr>
          <w:rFonts w:ascii="Arial" w:eastAsia="Arial" w:hAnsi="Arial" w:cs="Arial"/>
        </w:rPr>
        <w:t xml:space="preserve">reunión </w:t>
      </w:r>
      <w:proofErr w:type="spellStart"/>
      <w:r w:rsidR="00237E46">
        <w:rPr>
          <w:rFonts w:ascii="Arial" w:eastAsia="Arial" w:hAnsi="Arial" w:cs="Arial"/>
        </w:rPr>
        <w:t>Clinica</w:t>
      </w:r>
      <w:proofErr w:type="spellEnd"/>
      <w:r w:rsidR="00237E46">
        <w:rPr>
          <w:rFonts w:ascii="Arial" w:eastAsia="Arial" w:hAnsi="Arial" w:cs="Arial"/>
        </w:rPr>
        <w:t xml:space="preserve"> G-</w:t>
      </w:r>
      <w:proofErr w:type="spellStart"/>
      <w:r w:rsidR="00237E46">
        <w:rPr>
          <w:rFonts w:ascii="Arial" w:eastAsia="Arial" w:hAnsi="Arial" w:cs="Arial"/>
        </w:rPr>
        <w:t>MaxClinic</w:t>
      </w:r>
      <w:proofErr w:type="spellEnd"/>
      <w:r w:rsidR="00237E46">
        <w:rPr>
          <w:rFonts w:ascii="Arial" w:eastAsia="Arial" w:hAnsi="Arial" w:cs="Arial"/>
        </w:rPr>
        <w:t xml:space="preserve"> el Rosal</w:t>
      </w:r>
    </w:p>
    <w:p w:rsidR="006304BE" w:rsidRDefault="00F13B0C" w:rsidP="00237E46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237E46">
        <w:rPr>
          <w:rFonts w:ascii="Arial" w:eastAsia="Arial" w:hAnsi="Arial" w:cs="Arial"/>
        </w:rPr>
        <w:t>0</w:t>
      </w:r>
      <w:r w:rsidR="00D34FFB">
        <w:rPr>
          <w:rFonts w:ascii="Arial" w:eastAsia="Arial" w:hAnsi="Arial" w:cs="Arial"/>
        </w:rPr>
        <w:t>2</w:t>
      </w:r>
      <w:bookmarkStart w:id="0" w:name="_GoBack"/>
      <w:bookmarkEnd w:id="0"/>
      <w:r w:rsidR="00897C57">
        <w:rPr>
          <w:rFonts w:ascii="Arial" w:eastAsia="Arial" w:hAnsi="Arial" w:cs="Arial"/>
        </w:rPr>
        <w:t xml:space="preserve"> de Ju</w:t>
      </w:r>
      <w:r w:rsidR="00237E46">
        <w:rPr>
          <w:rFonts w:ascii="Arial" w:eastAsia="Arial" w:hAnsi="Arial" w:cs="Arial"/>
        </w:rPr>
        <w:t>l</w:t>
      </w:r>
      <w:r w:rsidR="00897C57">
        <w:rPr>
          <w:rFonts w:ascii="Arial" w:eastAsia="Arial" w:hAnsi="Arial" w:cs="Arial"/>
        </w:rPr>
        <w:t>io del 2024</w:t>
      </w:r>
    </w:p>
    <w:p w:rsidR="00E055B2" w:rsidRDefault="00E055B2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055B2">
        <w:rPr>
          <w:rFonts w:ascii="Arial" w:eastAsia="Arial" w:hAnsi="Arial" w:cs="Arial"/>
          <w:b/>
        </w:rPr>
        <w:t>HORA</w:t>
      </w:r>
      <w:r>
        <w:rPr>
          <w:rFonts w:ascii="Arial" w:eastAsia="Arial" w:hAnsi="Arial" w:cs="Arial"/>
        </w:rPr>
        <w:t xml:space="preserve">: </w:t>
      </w:r>
      <w:r w:rsidR="00AF0C09">
        <w:rPr>
          <w:rFonts w:ascii="Arial" w:eastAsia="Arial" w:hAnsi="Arial" w:cs="Arial"/>
        </w:rPr>
        <w:t>09</w:t>
      </w:r>
      <w:r w:rsidR="00A5438A">
        <w:rPr>
          <w:rFonts w:ascii="Arial" w:eastAsia="Arial" w:hAnsi="Arial" w:cs="Arial"/>
        </w:rPr>
        <w:t>:</w:t>
      </w:r>
      <w:r w:rsidR="00237E46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 w:rsidR="00AF0C09">
        <w:rPr>
          <w:rFonts w:ascii="Arial" w:eastAsia="Arial" w:hAnsi="Arial" w:cs="Arial"/>
        </w:rPr>
        <w:t>am</w:t>
      </w:r>
      <w:r w:rsidR="00CA67B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a  </w:t>
      </w:r>
      <w:r w:rsidR="00AF0C09">
        <w:rPr>
          <w:rFonts w:ascii="Arial" w:eastAsia="Arial" w:hAnsi="Arial" w:cs="Arial"/>
        </w:rPr>
        <w:t>11:</w:t>
      </w:r>
      <w:r w:rsidR="00237E46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 w:rsidR="00C767CF">
        <w:rPr>
          <w:rFonts w:ascii="Arial" w:eastAsia="Arial" w:hAnsi="Arial" w:cs="Arial"/>
        </w:rPr>
        <w:t>am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 Sisvase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883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Jazmín Zabala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Operaciones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Oriana Evies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FF7604" w:rsidRDefault="00FF7604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Monsalve indico que ya se había habilitado el ambiente QA con las </w:t>
      </w:r>
      <w:proofErr w:type="spellStart"/>
      <w:r>
        <w:rPr>
          <w:rFonts w:ascii="Arial" w:eastAsia="Arial" w:hAnsi="Arial" w:cs="Arial"/>
        </w:rPr>
        <w:t>parametrizaciones</w:t>
      </w:r>
      <w:proofErr w:type="spellEnd"/>
      <w:r>
        <w:rPr>
          <w:rFonts w:ascii="Arial" w:eastAsia="Arial" w:hAnsi="Arial" w:cs="Arial"/>
        </w:rPr>
        <w:t xml:space="preserve"> de contabilidad y los datos de la clasificación de productos y servicios e indico que se debe trabajar allí la actualización de los datos maestro, para luego ser migrado al ambiente de producción.</w:t>
      </w:r>
    </w:p>
    <w:p w:rsidR="00102E21" w:rsidRDefault="00D91D0C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El sr Adolfo </w:t>
      </w:r>
      <w:proofErr w:type="spellStart"/>
      <w:r>
        <w:rPr>
          <w:rFonts w:ascii="Arial" w:eastAsia="Arial" w:hAnsi="Arial" w:cs="Arial"/>
        </w:rPr>
        <w:t>Molsalve</w:t>
      </w:r>
      <w:proofErr w:type="spellEnd"/>
      <w:r>
        <w:rPr>
          <w:rFonts w:ascii="Arial" w:eastAsia="Arial" w:hAnsi="Arial" w:cs="Arial"/>
        </w:rPr>
        <w:t xml:space="preserve"> </w:t>
      </w:r>
      <w:r w:rsidR="00E31066">
        <w:rPr>
          <w:rFonts w:ascii="Arial" w:eastAsia="Arial" w:hAnsi="Arial" w:cs="Arial"/>
        </w:rPr>
        <w:t xml:space="preserve">realizo la explicación del proceso realizado por él, para la carga y clasificación de los productos material médico quirúrgico y medicamentos de farmacia, data que en su momento fue entregada en archivos en Excel por el personal de </w:t>
      </w:r>
      <w:proofErr w:type="spellStart"/>
      <w:r w:rsidR="00E31066">
        <w:rPr>
          <w:rFonts w:ascii="Arial" w:eastAsia="Arial" w:hAnsi="Arial" w:cs="Arial"/>
        </w:rPr>
        <w:t>GMaxClinic</w:t>
      </w:r>
      <w:proofErr w:type="spellEnd"/>
      <w:r w:rsidR="00E31066">
        <w:rPr>
          <w:rFonts w:ascii="Arial" w:eastAsia="Arial" w:hAnsi="Arial" w:cs="Arial"/>
        </w:rPr>
        <w:t>.</w:t>
      </w:r>
    </w:p>
    <w:p w:rsidR="00E31066" w:rsidRDefault="00E31066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sr Adolfo Mo</w:t>
      </w:r>
      <w:r w:rsidR="004E6D3A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salve  explico a través del sistema </w:t>
      </w:r>
      <w:r w:rsidR="004E6D3A">
        <w:rPr>
          <w:rFonts w:ascii="Arial" w:eastAsia="Arial" w:hAnsi="Arial" w:cs="Arial"/>
        </w:rPr>
        <w:t>cómo</w:t>
      </w:r>
      <w:r>
        <w:rPr>
          <w:rFonts w:ascii="Arial" w:eastAsia="Arial" w:hAnsi="Arial" w:cs="Arial"/>
        </w:rPr>
        <w:t xml:space="preserve"> funcionan los </w:t>
      </w:r>
      <w:r w:rsidR="004E6D3A">
        <w:rPr>
          <w:rFonts w:ascii="Arial" w:eastAsia="Arial" w:hAnsi="Arial" w:cs="Arial"/>
        </w:rPr>
        <w:t>módulos</w:t>
      </w:r>
      <w:r>
        <w:rPr>
          <w:rFonts w:ascii="Arial" w:eastAsia="Arial" w:hAnsi="Arial" w:cs="Arial"/>
        </w:rPr>
        <w:t xml:space="preserve"> para la carga de productos</w:t>
      </w:r>
      <w:r w:rsidR="00F36861">
        <w:rPr>
          <w:rFonts w:ascii="Arial" w:eastAsia="Arial" w:hAnsi="Arial" w:cs="Arial"/>
        </w:rPr>
        <w:t xml:space="preserve"> médico quirúrgico y medicamentos de farmacia</w:t>
      </w:r>
      <w:r>
        <w:rPr>
          <w:rFonts w:ascii="Arial" w:eastAsia="Arial" w:hAnsi="Arial" w:cs="Arial"/>
        </w:rPr>
        <w:t xml:space="preserve">, servicios, organigrama, puestos de trabajos y empleados, aclarando que desde este momento </w:t>
      </w:r>
      <w:r w:rsidR="00D7249E">
        <w:rPr>
          <w:rFonts w:ascii="Arial" w:eastAsia="Arial" w:hAnsi="Arial" w:cs="Arial"/>
        </w:rPr>
        <w:t xml:space="preserve">con su  acompañamiento técnico el </w:t>
      </w:r>
      <w:r>
        <w:rPr>
          <w:rFonts w:ascii="Arial" w:eastAsia="Arial" w:hAnsi="Arial" w:cs="Arial"/>
        </w:rPr>
        <w:t xml:space="preserve"> </w:t>
      </w:r>
      <w:r w:rsidR="004E6D3A">
        <w:rPr>
          <w:rFonts w:ascii="Arial" w:eastAsia="Arial" w:hAnsi="Arial" w:cs="Arial"/>
        </w:rPr>
        <w:t xml:space="preserve">personal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GMaxClinic</w:t>
      </w:r>
      <w:proofErr w:type="spellEnd"/>
      <w:r>
        <w:rPr>
          <w:rFonts w:ascii="Arial" w:eastAsia="Arial" w:hAnsi="Arial" w:cs="Arial"/>
        </w:rPr>
        <w:t xml:space="preserve"> debe hacerse responsable de la administración y carga</w:t>
      </w:r>
      <w:r w:rsidR="00D7249E">
        <w:rPr>
          <w:rFonts w:ascii="Arial" w:eastAsia="Arial" w:hAnsi="Arial" w:cs="Arial"/>
        </w:rPr>
        <w:t xml:space="preserve"> de los datos antes mencionados.</w:t>
      </w:r>
    </w:p>
    <w:p w:rsidR="00206CD0" w:rsidRDefault="00D7249E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la carga en sistema el Sr Adolfo Monsalve creo la clave de Gisela Bernal y explico </w:t>
      </w:r>
      <w:r w:rsidR="004E6D3A">
        <w:rPr>
          <w:rFonts w:ascii="Arial" w:eastAsia="Arial" w:hAnsi="Arial" w:cs="Arial"/>
        </w:rPr>
        <w:t>cómo</w:t>
      </w:r>
      <w:r>
        <w:rPr>
          <w:rFonts w:ascii="Arial" w:eastAsia="Arial" w:hAnsi="Arial" w:cs="Arial"/>
        </w:rPr>
        <w:t xml:space="preserve"> se realiza el proceso de creación de usuarios y roles en sistema</w:t>
      </w:r>
      <w:r w:rsidR="004E6D3A">
        <w:rPr>
          <w:rFonts w:ascii="Arial" w:eastAsia="Arial" w:hAnsi="Arial" w:cs="Arial"/>
        </w:rPr>
        <w:t>.</w:t>
      </w:r>
    </w:p>
    <w:p w:rsidR="00D7249E" w:rsidRDefault="00D7249E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 realizo como parte de la explicación </w:t>
      </w:r>
      <w:r w:rsidR="004E6D3A">
        <w:rPr>
          <w:rFonts w:ascii="Arial" w:eastAsia="Arial" w:hAnsi="Arial" w:cs="Arial"/>
        </w:rPr>
        <w:t xml:space="preserve">el proceso de </w:t>
      </w:r>
      <w:r>
        <w:rPr>
          <w:rFonts w:ascii="Arial" w:eastAsia="Arial" w:hAnsi="Arial" w:cs="Arial"/>
        </w:rPr>
        <w:t xml:space="preserve"> carga masiva de productos.</w:t>
      </w:r>
    </w:p>
    <w:p w:rsidR="004E6D3A" w:rsidRDefault="00D7249E" w:rsidP="00D7249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las explicaciones se evidenciaron algunos puntos que deben ser </w:t>
      </w:r>
      <w:r w:rsidR="004E6D3A">
        <w:rPr>
          <w:rFonts w:ascii="Arial" w:eastAsia="Arial" w:hAnsi="Arial" w:cs="Arial"/>
        </w:rPr>
        <w:t xml:space="preserve">revisados </w:t>
      </w:r>
      <w:r>
        <w:rPr>
          <w:rFonts w:ascii="Arial" w:eastAsia="Arial" w:hAnsi="Arial" w:cs="Arial"/>
        </w:rPr>
        <w:t xml:space="preserve"> por el personal de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 w:rsidR="004E6D3A">
        <w:rPr>
          <w:rFonts w:ascii="Arial" w:eastAsia="Arial" w:hAnsi="Arial" w:cs="Arial"/>
        </w:rPr>
        <w:t xml:space="preserve"> con el fin de </w:t>
      </w:r>
      <w:r w:rsidR="00F36861">
        <w:rPr>
          <w:rFonts w:ascii="Arial" w:eastAsia="Arial" w:hAnsi="Arial" w:cs="Arial"/>
        </w:rPr>
        <w:t xml:space="preserve">ser </w:t>
      </w:r>
      <w:r w:rsidR="004E6D3A">
        <w:rPr>
          <w:rFonts w:ascii="Arial" w:eastAsia="Arial" w:hAnsi="Arial" w:cs="Arial"/>
        </w:rPr>
        <w:t>incorporarlos al sistema:</w:t>
      </w:r>
    </w:p>
    <w:p w:rsidR="00102E21" w:rsidRDefault="004E6D3A" w:rsidP="004E6D3A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La ficha medica debe contener  los datos requeridos por el  marco legal de Venezuela</w:t>
      </w:r>
      <w:r w:rsidR="00206CD0">
        <w:rPr>
          <w:rFonts w:ascii="Arial" w:eastAsia="Arial" w:hAnsi="Arial" w:cs="Arial"/>
        </w:rPr>
        <w:t xml:space="preserve"> </w:t>
      </w:r>
    </w:p>
    <w:p w:rsidR="004E6D3A" w:rsidRDefault="004E6D3A" w:rsidP="004E6D3A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clasificación de los servicios debe tener una estructura </w:t>
      </w:r>
      <w:r w:rsidR="00FF7604">
        <w:rPr>
          <w:rFonts w:ascii="Arial" w:eastAsia="Arial" w:hAnsi="Arial" w:cs="Arial"/>
        </w:rPr>
        <w:t>lógica que permita integrar y automatizar la elaboración de presupuestos. L</w:t>
      </w:r>
      <w:r>
        <w:rPr>
          <w:rFonts w:ascii="Arial" w:eastAsia="Arial" w:hAnsi="Arial" w:cs="Arial"/>
        </w:rPr>
        <w:t xml:space="preserve">a </w:t>
      </w:r>
      <w:r w:rsidR="00FF7604">
        <w:rPr>
          <w:rFonts w:ascii="Arial" w:eastAsia="Arial" w:hAnsi="Arial" w:cs="Arial"/>
        </w:rPr>
        <w:t xml:space="preserve">clasificación </w:t>
      </w:r>
      <w:r>
        <w:rPr>
          <w:rFonts w:ascii="Arial" w:eastAsia="Arial" w:hAnsi="Arial" w:cs="Arial"/>
        </w:rPr>
        <w:t xml:space="preserve">existente </w:t>
      </w:r>
      <w:r w:rsidR="00FF7604">
        <w:rPr>
          <w:rFonts w:ascii="Arial" w:eastAsia="Arial" w:hAnsi="Arial" w:cs="Arial"/>
        </w:rPr>
        <w:t xml:space="preserve">no tiene una lógica que clasifique de forma completa los tipos de servicios existentes en la clínica. </w:t>
      </w:r>
    </w:p>
    <w:p w:rsidR="00FF7604" w:rsidRDefault="004E6D3A" w:rsidP="004E6D3A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etiquetas de todas las pantallas debe ser presentada en el idioma español y traducido en forma coherente dependiendo del </w:t>
      </w:r>
      <w:r w:rsidR="00FF7604">
        <w:rPr>
          <w:rFonts w:ascii="Arial" w:eastAsia="Arial" w:hAnsi="Arial" w:cs="Arial"/>
        </w:rPr>
        <w:t>módulo</w:t>
      </w:r>
      <w:r>
        <w:rPr>
          <w:rFonts w:ascii="Arial" w:eastAsia="Arial" w:hAnsi="Arial" w:cs="Arial"/>
        </w:rPr>
        <w:t xml:space="preserve"> donde se encuentre. Durante la explicación </w:t>
      </w:r>
      <w:r w:rsidR="00FF7604">
        <w:rPr>
          <w:rFonts w:ascii="Arial" w:eastAsia="Arial" w:hAnsi="Arial" w:cs="Arial"/>
        </w:rPr>
        <w:t>se presentaron etiquetas en español y etiquetas en Ingles.</w:t>
      </w:r>
    </w:p>
    <w:p w:rsidR="004E6D3A" w:rsidRPr="00102E21" w:rsidRDefault="00FF7604" w:rsidP="004E6D3A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campos de teléfono y numéricos deben tener validaciones de forma, durante la explicación se evidencio que estas validaciones no existen. </w:t>
      </w:r>
      <w:r w:rsidR="004E6D3A">
        <w:rPr>
          <w:rFonts w:ascii="Arial" w:eastAsia="Arial" w:hAnsi="Arial" w:cs="Arial"/>
        </w:rPr>
        <w:t xml:space="preserve"> </w:t>
      </w:r>
    </w:p>
    <w:p w:rsidR="00FF7604" w:rsidRDefault="00FF760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AC10EE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ACUERDOS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FF7604" w:rsidRDefault="00FF7604" w:rsidP="00206CD0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 w:rsidR="00F36861">
        <w:rPr>
          <w:rFonts w:ascii="Arial" w:eastAsia="Arial" w:hAnsi="Arial" w:cs="Arial"/>
        </w:rPr>
        <w:t>Sra.</w:t>
      </w:r>
      <w:r>
        <w:rPr>
          <w:rFonts w:ascii="Arial" w:eastAsia="Arial" w:hAnsi="Arial" w:cs="Arial"/>
        </w:rPr>
        <w:t xml:space="preserve"> Gisela Bernal se </w:t>
      </w:r>
      <w:r w:rsidR="00F36861">
        <w:rPr>
          <w:rFonts w:ascii="Arial" w:eastAsia="Arial" w:hAnsi="Arial" w:cs="Arial"/>
        </w:rPr>
        <w:t>comprometió</w:t>
      </w:r>
      <w:r>
        <w:rPr>
          <w:rFonts w:ascii="Arial" w:eastAsia="Arial" w:hAnsi="Arial" w:cs="Arial"/>
        </w:rPr>
        <w:t xml:space="preserve"> para el </w:t>
      </w:r>
      <w:r w:rsidR="00F36861"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</w:rPr>
        <w:t xml:space="preserve"> de mañana  realizar </w:t>
      </w:r>
      <w:r w:rsidR="00F36861">
        <w:rPr>
          <w:rFonts w:ascii="Arial" w:eastAsia="Arial" w:hAnsi="Arial" w:cs="Arial"/>
        </w:rPr>
        <w:t xml:space="preserve">en el sistema </w:t>
      </w:r>
      <w:r>
        <w:rPr>
          <w:rFonts w:ascii="Arial" w:eastAsia="Arial" w:hAnsi="Arial" w:cs="Arial"/>
        </w:rPr>
        <w:t xml:space="preserve">la carga </w:t>
      </w:r>
      <w:r w:rsidR="00F36861">
        <w:rPr>
          <w:rFonts w:ascii="Arial" w:eastAsia="Arial" w:hAnsi="Arial" w:cs="Arial"/>
        </w:rPr>
        <w:t xml:space="preserve">de los datos sobre </w:t>
      </w:r>
      <w:r>
        <w:rPr>
          <w:rFonts w:ascii="Arial" w:eastAsia="Arial" w:hAnsi="Arial" w:cs="Arial"/>
        </w:rPr>
        <w:t>el organigrama funcional</w:t>
      </w:r>
      <w:r w:rsidR="00F36861">
        <w:rPr>
          <w:rFonts w:ascii="Arial" w:eastAsia="Arial" w:hAnsi="Arial" w:cs="Arial"/>
        </w:rPr>
        <w:t xml:space="preserve"> de </w:t>
      </w:r>
      <w:proofErr w:type="spellStart"/>
      <w:r w:rsidR="00F36861">
        <w:rPr>
          <w:rFonts w:ascii="Arial" w:eastAsia="Arial" w:hAnsi="Arial" w:cs="Arial"/>
        </w:rPr>
        <w:t>GMaxClinic</w:t>
      </w:r>
      <w:proofErr w:type="spellEnd"/>
      <w:r>
        <w:rPr>
          <w:rFonts w:ascii="Arial" w:eastAsia="Arial" w:hAnsi="Arial" w:cs="Arial"/>
        </w:rPr>
        <w:t xml:space="preserve"> y el maestro de la data de servicios.</w:t>
      </w:r>
    </w:p>
    <w:p w:rsidR="00206CD0" w:rsidRDefault="00206CD0" w:rsidP="00206CD0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D7249E">
        <w:rPr>
          <w:rFonts w:ascii="Arial" w:eastAsia="Arial" w:hAnsi="Arial" w:cs="Arial"/>
        </w:rPr>
        <w:t xml:space="preserve">agendo realizar una próxima mesa de trabajo el día de mañana a las 9.00 am  para continuar con el proceso de </w:t>
      </w:r>
      <w:proofErr w:type="spellStart"/>
      <w:r w:rsidR="00D7249E">
        <w:rPr>
          <w:rFonts w:ascii="Arial" w:eastAsia="Arial" w:hAnsi="Arial" w:cs="Arial"/>
        </w:rPr>
        <w:t>parametrización</w:t>
      </w:r>
      <w:proofErr w:type="spellEnd"/>
      <w:r w:rsidR="00D7249E">
        <w:rPr>
          <w:rFonts w:ascii="Arial" w:eastAsia="Arial" w:hAnsi="Arial" w:cs="Arial"/>
        </w:rPr>
        <w:t xml:space="preserve">, donde se </w:t>
      </w:r>
      <w:r w:rsidR="00F36861">
        <w:rPr>
          <w:rFonts w:ascii="Arial" w:eastAsia="Arial" w:hAnsi="Arial" w:cs="Arial"/>
        </w:rPr>
        <w:t>revisara</w:t>
      </w:r>
      <w:r w:rsidR="00D7249E">
        <w:rPr>
          <w:rFonts w:ascii="Arial" w:eastAsia="Arial" w:hAnsi="Arial" w:cs="Arial"/>
        </w:rPr>
        <w:t xml:space="preserve"> la carga que debe realizar el personal de </w:t>
      </w:r>
      <w:proofErr w:type="spellStart"/>
      <w:r w:rsidR="00D7249E">
        <w:rPr>
          <w:rFonts w:ascii="Arial" w:eastAsia="Arial" w:hAnsi="Arial" w:cs="Arial"/>
        </w:rPr>
        <w:t>GMaxClinic</w:t>
      </w:r>
      <w:proofErr w:type="spellEnd"/>
      <w:r w:rsidR="00D7249E">
        <w:rPr>
          <w:rFonts w:ascii="Arial" w:eastAsia="Arial" w:hAnsi="Arial" w:cs="Arial"/>
        </w:rPr>
        <w:t xml:space="preserve"> sobre servicios y organigrama funcional </w:t>
      </w:r>
    </w:p>
    <w:p w:rsidR="00206CD0" w:rsidRDefault="00206CD0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sectPr w:rsidR="00206CD0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83" w:rsidRDefault="00B87083">
      <w:pPr>
        <w:spacing w:after="0" w:line="240" w:lineRule="auto"/>
      </w:pPr>
      <w:r>
        <w:separator/>
      </w:r>
    </w:p>
  </w:endnote>
  <w:endnote w:type="continuationSeparator" w:id="0">
    <w:p w:rsidR="00B87083" w:rsidRDefault="00B8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83" w:rsidRDefault="00B87083">
      <w:pPr>
        <w:spacing w:after="0" w:line="240" w:lineRule="auto"/>
      </w:pPr>
      <w:r>
        <w:separator/>
      </w:r>
    </w:p>
  </w:footnote>
  <w:footnote w:type="continuationSeparator" w:id="0">
    <w:p w:rsidR="00B87083" w:rsidRDefault="00B8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410B2"/>
    <w:multiLevelType w:val="hybridMultilevel"/>
    <w:tmpl w:val="404AE7EE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281908"/>
    <w:multiLevelType w:val="hybridMultilevel"/>
    <w:tmpl w:val="042E9ED0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5677E"/>
    <w:rsid w:val="00060883"/>
    <w:rsid w:val="000B24C8"/>
    <w:rsid w:val="000D0550"/>
    <w:rsid w:val="000D3168"/>
    <w:rsid w:val="000F22FB"/>
    <w:rsid w:val="00102E21"/>
    <w:rsid w:val="001108CB"/>
    <w:rsid w:val="001116F8"/>
    <w:rsid w:val="00176E52"/>
    <w:rsid w:val="001A06C9"/>
    <w:rsid w:val="001F38F8"/>
    <w:rsid w:val="00206CD0"/>
    <w:rsid w:val="0021783F"/>
    <w:rsid w:val="00237E46"/>
    <w:rsid w:val="00243848"/>
    <w:rsid w:val="00262896"/>
    <w:rsid w:val="002732F7"/>
    <w:rsid w:val="002A7F5C"/>
    <w:rsid w:val="002D03A2"/>
    <w:rsid w:val="003663E2"/>
    <w:rsid w:val="003929B3"/>
    <w:rsid w:val="003B6FF4"/>
    <w:rsid w:val="004244B2"/>
    <w:rsid w:val="004620A7"/>
    <w:rsid w:val="004E6D3A"/>
    <w:rsid w:val="00582306"/>
    <w:rsid w:val="00597BD7"/>
    <w:rsid w:val="005B262D"/>
    <w:rsid w:val="005E5625"/>
    <w:rsid w:val="006304BE"/>
    <w:rsid w:val="00631BBF"/>
    <w:rsid w:val="006924CB"/>
    <w:rsid w:val="006B639D"/>
    <w:rsid w:val="006D4465"/>
    <w:rsid w:val="0075484E"/>
    <w:rsid w:val="00773FA8"/>
    <w:rsid w:val="00781A4B"/>
    <w:rsid w:val="00804357"/>
    <w:rsid w:val="00897C57"/>
    <w:rsid w:val="008C50CB"/>
    <w:rsid w:val="008F7C5F"/>
    <w:rsid w:val="00902A7E"/>
    <w:rsid w:val="0096560C"/>
    <w:rsid w:val="009C2451"/>
    <w:rsid w:val="009D585F"/>
    <w:rsid w:val="009E4390"/>
    <w:rsid w:val="00A06ED7"/>
    <w:rsid w:val="00A47D99"/>
    <w:rsid w:val="00A5438A"/>
    <w:rsid w:val="00A6425A"/>
    <w:rsid w:val="00A74B9E"/>
    <w:rsid w:val="00A93B47"/>
    <w:rsid w:val="00AB03A0"/>
    <w:rsid w:val="00AC10EE"/>
    <w:rsid w:val="00AF03EA"/>
    <w:rsid w:val="00AF0C09"/>
    <w:rsid w:val="00B06E4B"/>
    <w:rsid w:val="00B30752"/>
    <w:rsid w:val="00B3494E"/>
    <w:rsid w:val="00B44ACA"/>
    <w:rsid w:val="00B57819"/>
    <w:rsid w:val="00B8136D"/>
    <w:rsid w:val="00B87083"/>
    <w:rsid w:val="00BC7C67"/>
    <w:rsid w:val="00BE77B2"/>
    <w:rsid w:val="00C34BD0"/>
    <w:rsid w:val="00C55B06"/>
    <w:rsid w:val="00C767CF"/>
    <w:rsid w:val="00CA67B5"/>
    <w:rsid w:val="00CD4948"/>
    <w:rsid w:val="00CE20C6"/>
    <w:rsid w:val="00D34FFB"/>
    <w:rsid w:val="00D55383"/>
    <w:rsid w:val="00D707BA"/>
    <w:rsid w:val="00D7249E"/>
    <w:rsid w:val="00D72C18"/>
    <w:rsid w:val="00D77939"/>
    <w:rsid w:val="00D91D0C"/>
    <w:rsid w:val="00D93866"/>
    <w:rsid w:val="00DE1D12"/>
    <w:rsid w:val="00E055B2"/>
    <w:rsid w:val="00E31066"/>
    <w:rsid w:val="00E433B1"/>
    <w:rsid w:val="00E95407"/>
    <w:rsid w:val="00F13B0C"/>
    <w:rsid w:val="00F36861"/>
    <w:rsid w:val="00F70368"/>
    <w:rsid w:val="00F72513"/>
    <w:rsid w:val="00F7614F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  <w:style w:type="paragraph" w:styleId="Textodeglobo">
    <w:name w:val="Balloon Text"/>
    <w:basedOn w:val="Normal"/>
    <w:link w:val="TextodegloboCar"/>
    <w:uiPriority w:val="99"/>
    <w:semiHidden/>
    <w:unhideWhenUsed/>
    <w:rsid w:val="00C5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4</cp:revision>
  <cp:lastPrinted>2024-06-25T02:47:00Z</cp:lastPrinted>
  <dcterms:created xsi:type="dcterms:W3CDTF">2024-07-04T06:26:00Z</dcterms:created>
  <dcterms:modified xsi:type="dcterms:W3CDTF">2024-07-04T07:26:00Z</dcterms:modified>
</cp:coreProperties>
</file>