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B3" w:rsidRPr="00897C57" w:rsidRDefault="00897C57" w:rsidP="00897C57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897C57">
        <w:rPr>
          <w:rFonts w:ascii="Arial" w:eastAsia="Arial" w:hAnsi="Arial" w:cs="Arial"/>
          <w:b/>
        </w:rPr>
        <w:t>MINUTA NRO #</w:t>
      </w:r>
      <w:r>
        <w:rPr>
          <w:rFonts w:ascii="Arial" w:eastAsia="Arial" w:hAnsi="Arial" w:cs="Arial"/>
          <w:b/>
        </w:rPr>
        <w:t xml:space="preserve"> </w:t>
      </w:r>
      <w:r w:rsidR="00262896">
        <w:rPr>
          <w:rFonts w:ascii="Arial" w:eastAsia="Arial" w:hAnsi="Arial" w:cs="Arial"/>
          <w:b/>
        </w:rPr>
        <w:t>5</w:t>
      </w:r>
    </w:p>
    <w:p w:rsidR="003929B3" w:rsidRDefault="00A47D99" w:rsidP="00B8136D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REUNIÓN </w:t>
      </w:r>
      <w:r w:rsidR="00B06E4B">
        <w:rPr>
          <w:rFonts w:ascii="Arial" w:eastAsia="Arial" w:hAnsi="Arial" w:cs="Arial"/>
          <w:b/>
        </w:rPr>
        <w:t>DE TRABAJO</w:t>
      </w: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6304BE" w:rsidRPr="009D585F" w:rsidRDefault="006304BE" w:rsidP="00DE1D12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>:</w:t>
      </w:r>
      <w:r w:rsidR="00CD4948">
        <w:rPr>
          <w:rFonts w:ascii="Arial" w:eastAsia="Arial" w:hAnsi="Arial" w:cs="Arial"/>
        </w:rPr>
        <w:t xml:space="preserve"> </w:t>
      </w:r>
      <w:r w:rsidR="00DE1D12" w:rsidRPr="00DE1D12">
        <w:rPr>
          <w:rFonts w:ascii="Arial" w:eastAsia="Arial" w:hAnsi="Arial" w:cs="Arial"/>
        </w:rPr>
        <w:t xml:space="preserve">Analizar el esquema </w:t>
      </w:r>
      <w:r w:rsidR="00DE1D12" w:rsidRPr="00DE1D12">
        <w:rPr>
          <w:rFonts w:ascii="Arial" w:eastAsia="Arial" w:hAnsi="Arial" w:cs="Arial"/>
        </w:rPr>
        <w:t xml:space="preserve"> </w:t>
      </w:r>
      <w:r w:rsidR="00DE1D12" w:rsidRPr="00DE1D12">
        <w:rPr>
          <w:rFonts w:ascii="Arial" w:eastAsia="Arial" w:hAnsi="Arial" w:cs="Arial"/>
        </w:rPr>
        <w:t xml:space="preserve">y procedimiento para la carga </w:t>
      </w:r>
      <w:r w:rsidR="00DE1D12" w:rsidRPr="00DE1D12">
        <w:rPr>
          <w:rFonts w:ascii="Arial" w:eastAsia="Arial" w:hAnsi="Arial" w:cs="Arial"/>
        </w:rPr>
        <w:t xml:space="preserve">de la data </w:t>
      </w:r>
      <w:r w:rsidR="00DE1D12" w:rsidRPr="00DE1D12">
        <w:rPr>
          <w:rFonts w:ascii="Arial" w:eastAsia="Arial" w:hAnsi="Arial" w:cs="Arial"/>
        </w:rPr>
        <w:t xml:space="preserve">de los diferentes módulos de ODOO  </w:t>
      </w:r>
      <w:r w:rsidRPr="00F13B0C">
        <w:rPr>
          <w:rFonts w:ascii="Arial" w:eastAsia="Arial" w:hAnsi="Arial" w:cs="Arial"/>
          <w:b/>
        </w:rPr>
        <w:t>LUGAR</w:t>
      </w:r>
      <w:r w:rsidR="00F13B0C">
        <w:rPr>
          <w:rFonts w:ascii="Arial" w:eastAsia="Arial" w:hAnsi="Arial" w:cs="Arial"/>
          <w:b/>
        </w:rPr>
        <w:t>:</w:t>
      </w:r>
      <w:r w:rsidR="009D585F">
        <w:rPr>
          <w:rFonts w:ascii="Arial" w:eastAsia="Arial" w:hAnsi="Arial" w:cs="Arial"/>
          <w:b/>
        </w:rPr>
        <w:t xml:space="preserve"> </w:t>
      </w:r>
      <w:r w:rsidR="009D585F" w:rsidRPr="009D585F">
        <w:rPr>
          <w:rFonts w:ascii="Arial" w:eastAsia="Arial" w:hAnsi="Arial" w:cs="Arial"/>
        </w:rPr>
        <w:t xml:space="preserve">Sala de </w:t>
      </w:r>
      <w:r w:rsidR="00262896">
        <w:rPr>
          <w:rFonts w:ascii="Arial" w:eastAsia="Arial" w:hAnsi="Arial" w:cs="Arial"/>
        </w:rPr>
        <w:t xml:space="preserve">reunión </w:t>
      </w:r>
      <w:proofErr w:type="spellStart"/>
      <w:r w:rsidR="00262896">
        <w:rPr>
          <w:rFonts w:ascii="Arial" w:eastAsia="Arial" w:hAnsi="Arial" w:cs="Arial"/>
        </w:rPr>
        <w:t>Clinica</w:t>
      </w:r>
      <w:proofErr w:type="spellEnd"/>
      <w:r w:rsidR="00262896">
        <w:rPr>
          <w:rFonts w:ascii="Arial" w:eastAsia="Arial" w:hAnsi="Arial" w:cs="Arial"/>
        </w:rPr>
        <w:t xml:space="preserve"> G-</w:t>
      </w:r>
      <w:proofErr w:type="spellStart"/>
      <w:r w:rsidR="00262896">
        <w:rPr>
          <w:rFonts w:ascii="Arial" w:eastAsia="Arial" w:hAnsi="Arial" w:cs="Arial"/>
        </w:rPr>
        <w:t>MaxClinic</w:t>
      </w:r>
      <w:proofErr w:type="spellEnd"/>
      <w:r w:rsidR="00262896">
        <w:rPr>
          <w:rFonts w:ascii="Arial" w:eastAsia="Arial" w:hAnsi="Arial" w:cs="Arial"/>
        </w:rPr>
        <w:t xml:space="preserve"> el Rosal</w:t>
      </w:r>
    </w:p>
    <w:p w:rsidR="006304BE" w:rsidRDefault="00F13B0C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FECHA:</w:t>
      </w:r>
      <w:r w:rsidR="009D585F">
        <w:rPr>
          <w:rFonts w:ascii="Arial" w:eastAsia="Arial" w:hAnsi="Arial" w:cs="Arial"/>
          <w:b/>
        </w:rPr>
        <w:t xml:space="preserve"> </w:t>
      </w:r>
      <w:r w:rsidR="00262896">
        <w:rPr>
          <w:rFonts w:ascii="Arial" w:eastAsia="Arial" w:hAnsi="Arial" w:cs="Arial"/>
        </w:rPr>
        <w:t>10</w:t>
      </w:r>
      <w:r w:rsidR="00897C57">
        <w:rPr>
          <w:rFonts w:ascii="Arial" w:eastAsia="Arial" w:hAnsi="Arial" w:cs="Arial"/>
        </w:rPr>
        <w:t xml:space="preserve"> de Junio del 2024</w:t>
      </w:r>
    </w:p>
    <w:p w:rsidR="00E055B2" w:rsidRDefault="00E055B2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E055B2">
        <w:rPr>
          <w:rFonts w:ascii="Arial" w:eastAsia="Arial" w:hAnsi="Arial" w:cs="Arial"/>
          <w:b/>
        </w:rPr>
        <w:t>HORA</w:t>
      </w:r>
      <w:r>
        <w:rPr>
          <w:rFonts w:ascii="Arial" w:eastAsia="Arial" w:hAnsi="Arial" w:cs="Arial"/>
        </w:rPr>
        <w:t xml:space="preserve">: </w:t>
      </w:r>
      <w:r w:rsidR="00262896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>:</w:t>
      </w:r>
      <w:r w:rsidR="00262896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</w:t>
      </w:r>
      <w:r w:rsidR="00CA67B5">
        <w:rPr>
          <w:rFonts w:ascii="Arial" w:eastAsia="Arial" w:hAnsi="Arial" w:cs="Arial"/>
        </w:rPr>
        <w:t xml:space="preserve">pm </w:t>
      </w:r>
      <w:r>
        <w:rPr>
          <w:rFonts w:ascii="Arial" w:eastAsia="Arial" w:hAnsi="Arial" w:cs="Arial"/>
        </w:rPr>
        <w:t xml:space="preserve"> a  </w:t>
      </w:r>
      <w:r w:rsidR="00262896">
        <w:rPr>
          <w:rFonts w:ascii="Arial" w:eastAsia="Arial" w:hAnsi="Arial" w:cs="Arial"/>
        </w:rPr>
        <w:t>12</w:t>
      </w:r>
      <w:r w:rsidR="00CA67B5">
        <w:rPr>
          <w:rFonts w:ascii="Arial" w:eastAsia="Arial" w:hAnsi="Arial" w:cs="Arial"/>
        </w:rPr>
        <w:t>:30</w:t>
      </w:r>
      <w:r>
        <w:rPr>
          <w:rFonts w:ascii="Arial" w:eastAsia="Arial" w:hAnsi="Arial" w:cs="Arial"/>
        </w:rPr>
        <w:t xml:space="preserve"> pm</w:t>
      </w:r>
    </w:p>
    <w:p w:rsidR="009D585F" w:rsidRPr="00F13B0C" w:rsidRDefault="009D585F" w:rsidP="00B8136D">
      <w:pPr>
        <w:spacing w:after="0" w:line="276" w:lineRule="auto"/>
        <w:ind w:firstLine="720"/>
        <w:jc w:val="both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D4948" w:rsidTr="00CD4948">
        <w:tc>
          <w:tcPr>
            <w:tcW w:w="9350" w:type="dxa"/>
            <w:shd w:val="clear" w:color="auto" w:fill="009999"/>
          </w:tcPr>
          <w:p w:rsidR="00CD4948" w:rsidRDefault="009D585F" w:rsidP="00CD494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ASISTENTES</w:t>
            </w:r>
          </w:p>
        </w:tc>
      </w:tr>
    </w:tbl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889"/>
        <w:gridCol w:w="2589"/>
        <w:gridCol w:w="1337"/>
      </w:tblGrid>
      <w:tr w:rsidR="009D585F" w:rsidTr="007D0B10">
        <w:trPr>
          <w:trHeight w:val="26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ind w:right="-38"/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Nombre y Apellido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Organización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Default="009D585F" w:rsidP="007D0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Adolfo Monsalve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Empresa Sisvase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en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896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96" w:rsidRDefault="00262896" w:rsidP="007D0B1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Valderez</w:t>
            </w:r>
            <w:proofErr w:type="spellEnd"/>
            <w:r>
              <w:rPr>
                <w:rFonts w:ascii="Arial" w:eastAsia="Arial" w:hAnsi="Arial" w:cs="Arial"/>
              </w:rPr>
              <w:t xml:space="preserve"> Monsalve</w:t>
            </w:r>
          </w:p>
          <w:p w:rsidR="00262896" w:rsidRDefault="00262896" w:rsidP="007D0B10">
            <w:pPr>
              <w:rPr>
                <w:rFonts w:ascii="Arial" w:eastAsia="Arial" w:hAnsi="Arial" w:cs="Arial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96" w:rsidRDefault="00262896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Empresa </w:t>
            </w:r>
            <w:proofErr w:type="spellStart"/>
            <w:r>
              <w:rPr>
                <w:rFonts w:ascii="Arial" w:eastAsia="Arial" w:hAnsi="Arial" w:cs="Arial"/>
              </w:rPr>
              <w:t>Sisvase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96" w:rsidRDefault="00262896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Analista de normas y procedimientos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96" w:rsidRDefault="00262896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883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Jazmín Zabala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Operaciones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Bernal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060883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Tecnología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Oriana Evies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060883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Asesor en el área de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0C6" w:rsidRDefault="00CE20C6">
      <w:pPr>
        <w:spacing w:after="0" w:line="276" w:lineRule="auto"/>
        <w:jc w:val="both"/>
        <w:rPr>
          <w:rFonts w:ascii="Arial" w:eastAsia="Arial" w:hAnsi="Arial" w:cs="Arial"/>
        </w:rPr>
      </w:pPr>
    </w:p>
    <w:p w:rsidR="00CE20C6" w:rsidRDefault="00CE20C6">
      <w:pPr>
        <w:rPr>
          <w:rFonts w:ascii="Arial" w:eastAsia="Arial" w:hAnsi="Arial" w:cs="Arial"/>
        </w:rPr>
      </w:pPr>
    </w:p>
    <w:p w:rsidR="009D585F" w:rsidRDefault="009D585F">
      <w:pPr>
        <w:spacing w:after="0" w:line="276" w:lineRule="auto"/>
        <w:jc w:val="both"/>
        <w:rPr>
          <w:rFonts w:ascii="Arial" w:eastAsia="Arial" w:hAnsi="Arial" w:cs="Arial"/>
        </w:rPr>
      </w:pPr>
    </w:p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E20C6" w:rsidTr="00CE20C6">
        <w:tc>
          <w:tcPr>
            <w:tcW w:w="9350" w:type="dxa"/>
            <w:shd w:val="clear" w:color="auto" w:fill="009999"/>
          </w:tcPr>
          <w:p w:rsidR="00CE20C6" w:rsidRPr="00CE20C6" w:rsidRDefault="00CE20C6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CE20C6">
              <w:rPr>
                <w:rFonts w:ascii="Arial" w:eastAsia="Arial" w:hAnsi="Arial" w:cs="Arial"/>
                <w:b/>
              </w:rPr>
              <w:t>PUNTOS TRATADOS</w:t>
            </w:r>
          </w:p>
        </w:tc>
      </w:tr>
    </w:tbl>
    <w:p w:rsidR="003929B3" w:rsidRDefault="003929B3">
      <w:pPr>
        <w:spacing w:after="0" w:line="276" w:lineRule="auto"/>
        <w:jc w:val="center"/>
        <w:rPr>
          <w:rFonts w:ascii="Arial" w:eastAsia="Arial" w:hAnsi="Arial" w:cs="Arial"/>
        </w:rPr>
      </w:pPr>
    </w:p>
    <w:p w:rsidR="00B8136D" w:rsidRDefault="00A6425A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</w:rPr>
        <w:t xml:space="preserve">En esta reunión </w:t>
      </w:r>
      <w:r w:rsidR="00CE20C6">
        <w:rPr>
          <w:rFonts w:ascii="Arial" w:eastAsia="Arial" w:hAnsi="Arial" w:cs="Arial"/>
        </w:rPr>
        <w:t>se trataron los siguientes punto</w:t>
      </w:r>
      <w:r w:rsidR="001A06C9">
        <w:rPr>
          <w:rFonts w:ascii="Arial" w:eastAsia="Arial" w:hAnsi="Arial" w:cs="Arial"/>
        </w:rPr>
        <w:t>s:</w:t>
      </w:r>
    </w:p>
    <w:p w:rsidR="005B262D" w:rsidRDefault="005B262D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bookmarkEnd w:id="0"/>
    <w:p w:rsidR="00102E21" w:rsidRDefault="00CA67B5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Monsalve </w:t>
      </w:r>
      <w:r w:rsidR="00DE1D12">
        <w:rPr>
          <w:rFonts w:ascii="Arial" w:eastAsia="Arial" w:hAnsi="Arial" w:cs="Arial"/>
        </w:rPr>
        <w:t xml:space="preserve">hizo una exposición haciendo uso de  la herramienta de ODOO los siguientes puntos </w:t>
      </w:r>
      <w:r w:rsidR="008F7C5F">
        <w:rPr>
          <w:rFonts w:ascii="Arial" w:eastAsia="Arial" w:hAnsi="Arial" w:cs="Arial"/>
        </w:rPr>
        <w:t>:</w:t>
      </w:r>
    </w:p>
    <w:p w:rsidR="001A06C9" w:rsidRDefault="00DE1D12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Explico la diferencia entre utilizar el módulo de hospitalización y usar el </w:t>
      </w:r>
      <w:r w:rsidR="00A74B9E">
        <w:rPr>
          <w:rFonts w:ascii="Arial" w:eastAsia="Arial" w:hAnsi="Arial" w:cs="Arial"/>
        </w:rPr>
        <w:t>módulo</w:t>
      </w:r>
      <w:r>
        <w:rPr>
          <w:rFonts w:ascii="Arial" w:eastAsia="Arial" w:hAnsi="Arial" w:cs="Arial"/>
        </w:rPr>
        <w:t xml:space="preserve"> SGH, indicando que el modulo hospitalario tiene menos funcionalidades que el </w:t>
      </w:r>
      <w:r w:rsidR="00A74B9E">
        <w:rPr>
          <w:rFonts w:ascii="Arial" w:eastAsia="Arial" w:hAnsi="Arial" w:cs="Arial"/>
        </w:rPr>
        <w:t>módulo</w:t>
      </w:r>
      <w:r>
        <w:rPr>
          <w:rFonts w:ascii="Arial" w:eastAsia="Arial" w:hAnsi="Arial" w:cs="Arial"/>
        </w:rPr>
        <w:t xml:space="preserve"> SGH, </w:t>
      </w:r>
      <w:r w:rsidR="00A74B9E">
        <w:rPr>
          <w:rFonts w:ascii="Arial" w:eastAsia="Arial" w:hAnsi="Arial" w:cs="Arial"/>
        </w:rPr>
        <w:t>por lo que se decidió utilizar el SGH.</w:t>
      </w:r>
    </w:p>
    <w:p w:rsidR="00A74B9E" w:rsidRDefault="00A74B9E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hizo un recorrido sobre las plantillas de ODOO donde se visualizó las plantillas por donde se cargan los médicos, enfermeras y empleados en general.</w:t>
      </w:r>
    </w:p>
    <w:p w:rsidR="00A74B9E" w:rsidRDefault="00A74B9E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Explico  la forma lógica como ODOO implement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 xml:space="preserve"> la administración de los conceptos de servicios y artículos.</w:t>
      </w:r>
    </w:p>
    <w:p w:rsidR="00A74B9E" w:rsidRDefault="00A74B9E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Reviso y explic</w:t>
      </w:r>
      <w:r w:rsidR="00AC10EE"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 xml:space="preserve"> en sistema las plantillas que deben llenarse para la carga del maestro de servicios y artículos.</w:t>
      </w:r>
    </w:p>
    <w:p w:rsidR="00060883" w:rsidRDefault="00A74B9E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Explico cómo se genera</w:t>
      </w:r>
      <w:r w:rsidR="00AC10EE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los témplate para la importación y exportación de la data del maestro de  servicio y artículos.  </w:t>
      </w:r>
    </w:p>
    <w:p w:rsidR="00BC7C67" w:rsidRDefault="00BC7C67" w:rsidP="00B733C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</w:t>
      </w:r>
      <w:r w:rsidR="00A74B9E">
        <w:rPr>
          <w:rFonts w:ascii="Arial" w:eastAsia="Arial" w:hAnsi="Arial" w:cs="Arial"/>
        </w:rPr>
        <w:t>Adolfo Monsalve</w:t>
      </w:r>
      <w:r w:rsidR="00A74B9E">
        <w:rPr>
          <w:rFonts w:ascii="Arial" w:eastAsia="Arial" w:hAnsi="Arial" w:cs="Arial"/>
        </w:rPr>
        <w:t xml:space="preserve"> expuso </w:t>
      </w:r>
      <w:r w:rsidR="00AC10EE">
        <w:rPr>
          <w:rFonts w:ascii="Arial" w:eastAsia="Arial" w:hAnsi="Arial" w:cs="Arial"/>
        </w:rPr>
        <w:t xml:space="preserve">la importancia de clasificar correctamente los servicios y artículos, porque muchas de las funcionalidades del sistema van atadas a estas clasificaciones. </w:t>
      </w:r>
    </w:p>
    <w:p w:rsidR="00804357" w:rsidRDefault="00804357" w:rsidP="00B733C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expuso que era imprescindible la definición de las reglas del negocio que se derivan de cada uno de los servicios que ofrecerá la clínica. </w:t>
      </w:r>
    </w:p>
    <w:p w:rsidR="00AC10EE" w:rsidRDefault="00AC10EE" w:rsidP="00AC10E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Sr Adolfo Monsalve expuso la necesidad de revisar la estructura organizativa de la clínica, ya que por su experiencia la presentada por G-</w:t>
      </w:r>
      <w:proofErr w:type="spellStart"/>
      <w:r>
        <w:rPr>
          <w:rFonts w:ascii="Arial" w:eastAsia="Arial" w:hAnsi="Arial" w:cs="Arial"/>
        </w:rPr>
        <w:t>MaxClinic</w:t>
      </w:r>
      <w:proofErr w:type="spellEnd"/>
      <w:r>
        <w:rPr>
          <w:rFonts w:ascii="Arial" w:eastAsia="Arial" w:hAnsi="Arial" w:cs="Arial"/>
        </w:rPr>
        <w:t xml:space="preserve"> no se adapta a la implementación que se está llevando a través de dicha herramienta</w:t>
      </w:r>
    </w:p>
    <w:p w:rsidR="00AC10EE" w:rsidRDefault="00AC10EE" w:rsidP="00AC10EE">
      <w:pPr>
        <w:pStyle w:val="Prrafodelista"/>
        <w:spacing w:after="0" w:line="360" w:lineRule="auto"/>
        <w:ind w:left="1440"/>
        <w:jc w:val="both"/>
        <w:rPr>
          <w:rFonts w:ascii="Arial" w:eastAsia="Arial" w:hAnsi="Arial" w:cs="Arial"/>
        </w:rPr>
      </w:pPr>
    </w:p>
    <w:p w:rsidR="00102E21" w:rsidRPr="00102E21" w:rsidRDefault="00102E21" w:rsidP="00102E21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0F22FB" w:rsidRDefault="000F22FB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0F22FB" w:rsidP="000F22FB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0F22FB" w:rsidTr="007D0B10">
        <w:tc>
          <w:tcPr>
            <w:tcW w:w="9350" w:type="dxa"/>
            <w:shd w:val="clear" w:color="auto" w:fill="009999"/>
          </w:tcPr>
          <w:p w:rsidR="000F22FB" w:rsidRPr="00CE20C6" w:rsidRDefault="00AC10EE" w:rsidP="007D0B1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ACUERDOS</w:t>
            </w:r>
          </w:p>
        </w:tc>
      </w:tr>
    </w:tbl>
    <w:p w:rsidR="004620A7" w:rsidRDefault="004620A7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AC10EE" w:rsidRDefault="00AC10EE" w:rsidP="00804357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Monsalve </w:t>
      </w:r>
      <w:r w:rsidR="000B24C8">
        <w:rPr>
          <w:rFonts w:ascii="Arial" w:eastAsia="Arial" w:hAnsi="Arial" w:cs="Arial"/>
        </w:rPr>
        <w:t>enviará</w:t>
      </w:r>
      <w:r>
        <w:rPr>
          <w:rFonts w:ascii="Arial" w:eastAsia="Arial" w:hAnsi="Arial" w:cs="Arial"/>
        </w:rPr>
        <w:t xml:space="preserve"> </w:t>
      </w:r>
      <w:r w:rsidR="000B24C8">
        <w:rPr>
          <w:rFonts w:ascii="Arial" w:eastAsia="Arial" w:hAnsi="Arial" w:cs="Arial"/>
        </w:rPr>
        <w:t xml:space="preserve">el día de hoy y </w:t>
      </w:r>
      <w:r>
        <w:rPr>
          <w:rFonts w:ascii="Arial" w:eastAsia="Arial" w:hAnsi="Arial" w:cs="Arial"/>
        </w:rPr>
        <w:t xml:space="preserve">a través del google drive la siguiente </w:t>
      </w:r>
      <w:r w:rsidR="000B24C8">
        <w:rPr>
          <w:rFonts w:ascii="Arial" w:eastAsia="Arial" w:hAnsi="Arial" w:cs="Arial"/>
        </w:rPr>
        <w:t>información</w:t>
      </w:r>
      <w:r>
        <w:rPr>
          <w:rFonts w:ascii="Arial" w:eastAsia="Arial" w:hAnsi="Arial" w:cs="Arial"/>
        </w:rPr>
        <w:t>:</w:t>
      </w:r>
    </w:p>
    <w:p w:rsidR="00F70368" w:rsidRDefault="000B24C8" w:rsidP="00804357">
      <w:pPr>
        <w:pStyle w:val="Prrafodelista"/>
        <w:numPr>
          <w:ilvl w:val="0"/>
          <w:numId w:val="12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Témplate</w:t>
      </w:r>
      <w:r w:rsidR="00AC10EE">
        <w:rPr>
          <w:rFonts w:ascii="Arial" w:eastAsia="Arial" w:hAnsi="Arial" w:cs="Arial"/>
        </w:rPr>
        <w:t xml:space="preserve"> con la información </w:t>
      </w:r>
      <w:r>
        <w:rPr>
          <w:rFonts w:ascii="Arial" w:eastAsia="Arial" w:hAnsi="Arial" w:cs="Arial"/>
        </w:rPr>
        <w:t>mínima</w:t>
      </w:r>
      <w:r w:rsidR="00AC10EE">
        <w:rPr>
          <w:rFonts w:ascii="Arial" w:eastAsia="Arial" w:hAnsi="Arial" w:cs="Arial"/>
        </w:rPr>
        <w:t xml:space="preserve"> requerida para la carga masiva de </w:t>
      </w:r>
      <w:r>
        <w:rPr>
          <w:rFonts w:ascii="Arial" w:eastAsia="Arial" w:hAnsi="Arial" w:cs="Arial"/>
        </w:rPr>
        <w:t>artículos</w:t>
      </w:r>
      <w:r w:rsidR="00AC10EE">
        <w:rPr>
          <w:rFonts w:ascii="Arial" w:eastAsia="Arial" w:hAnsi="Arial" w:cs="Arial"/>
        </w:rPr>
        <w:t>.</w:t>
      </w:r>
    </w:p>
    <w:p w:rsidR="00AC10EE" w:rsidRDefault="00AC10EE" w:rsidP="00804357">
      <w:pPr>
        <w:pStyle w:val="Prrafodelista"/>
        <w:numPr>
          <w:ilvl w:val="0"/>
          <w:numId w:val="12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Estructura organizativa</w:t>
      </w:r>
      <w:r w:rsidR="000B24C8">
        <w:rPr>
          <w:rFonts w:ascii="Arial" w:eastAsia="Arial" w:hAnsi="Arial" w:cs="Arial"/>
        </w:rPr>
        <w:t xml:space="preserve"> adaptada a las funcionalidades del sistema ODOO, con el fin de que sea evaluada por el equipo de G-</w:t>
      </w:r>
      <w:proofErr w:type="spellStart"/>
      <w:r w:rsidR="000B24C8">
        <w:rPr>
          <w:rFonts w:ascii="Arial" w:eastAsia="Arial" w:hAnsi="Arial" w:cs="Arial"/>
        </w:rPr>
        <w:t>MaxClinic</w:t>
      </w:r>
      <w:proofErr w:type="spellEnd"/>
      <w:r w:rsidR="000B24C8">
        <w:rPr>
          <w:rFonts w:ascii="Arial" w:eastAsia="Arial" w:hAnsi="Arial" w:cs="Arial"/>
        </w:rPr>
        <w:t>.</w:t>
      </w:r>
    </w:p>
    <w:p w:rsidR="000B24C8" w:rsidRDefault="000B24C8" w:rsidP="00804357">
      <w:pPr>
        <w:pStyle w:val="Prrafodelista"/>
        <w:numPr>
          <w:ilvl w:val="0"/>
          <w:numId w:val="12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Clasificador de enfermedades C10.</w:t>
      </w:r>
    </w:p>
    <w:p w:rsidR="000B24C8" w:rsidRDefault="000B24C8" w:rsidP="00804357">
      <w:pPr>
        <w:pStyle w:val="Prrafodelista"/>
        <w:numPr>
          <w:ilvl w:val="0"/>
          <w:numId w:val="12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Clasificador de especialidades </w:t>
      </w:r>
      <w:r w:rsidR="00E433B1">
        <w:rPr>
          <w:rFonts w:ascii="Arial" w:eastAsia="Arial" w:hAnsi="Arial" w:cs="Arial"/>
        </w:rPr>
        <w:t xml:space="preserve">médicas, laboratorio y roles, para que sea evaluado y se tome lo que sea pertinente a nuestras funcionalidades </w:t>
      </w:r>
    </w:p>
    <w:p w:rsidR="00781A4B" w:rsidRDefault="000B24C8" w:rsidP="00804357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acordó que los artículos serán cargados de manera masiva y los servicios se harán a través de la aplicación por la interfaz en línea. </w:t>
      </w:r>
    </w:p>
    <w:p w:rsidR="00781A4B" w:rsidRDefault="000B24C8" w:rsidP="00804357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personal de G-Max </w:t>
      </w:r>
      <w:proofErr w:type="spellStart"/>
      <w:r>
        <w:rPr>
          <w:rFonts w:ascii="Arial" w:eastAsia="Arial" w:hAnsi="Arial" w:cs="Arial"/>
        </w:rPr>
        <w:t>Clinic</w:t>
      </w:r>
      <w:proofErr w:type="spellEnd"/>
      <w:r>
        <w:rPr>
          <w:rFonts w:ascii="Arial" w:eastAsia="Arial" w:hAnsi="Arial" w:cs="Arial"/>
        </w:rPr>
        <w:t xml:space="preserve"> de acuerdo a la especificaciones dadas por el Sr Adolfo Monsalve debe preparar la información de servicios, material </w:t>
      </w:r>
      <w:r w:rsidR="00804357">
        <w:rPr>
          <w:rFonts w:ascii="Arial" w:eastAsia="Arial" w:hAnsi="Arial" w:cs="Arial"/>
        </w:rPr>
        <w:t>médico</w:t>
      </w:r>
      <w:r>
        <w:rPr>
          <w:rFonts w:ascii="Arial" w:eastAsia="Arial" w:hAnsi="Arial" w:cs="Arial"/>
        </w:rPr>
        <w:t xml:space="preserve"> quirúrgico, material de farmacia y material de laboratorio y la cual debe ser presentada en la próxima mesa de trabajo, con el fin de depurar y realizar su carga en sistema.  </w:t>
      </w:r>
    </w:p>
    <w:p w:rsidR="00804357" w:rsidRDefault="00804357" w:rsidP="00804357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personal de G-Max </w:t>
      </w:r>
      <w:proofErr w:type="spellStart"/>
      <w:r>
        <w:rPr>
          <w:rFonts w:ascii="Arial" w:eastAsia="Arial" w:hAnsi="Arial" w:cs="Arial"/>
        </w:rPr>
        <w:t>Clinic</w:t>
      </w:r>
      <w:proofErr w:type="spellEnd"/>
      <w:r>
        <w:rPr>
          <w:rFonts w:ascii="Arial" w:eastAsia="Arial" w:hAnsi="Arial" w:cs="Arial"/>
        </w:rPr>
        <w:t xml:space="preserve"> de acuerdo a </w:t>
      </w:r>
      <w:r>
        <w:rPr>
          <w:rFonts w:ascii="Arial" w:eastAsia="Arial" w:hAnsi="Arial" w:cs="Arial"/>
        </w:rPr>
        <w:t>las especificaciones dadas</w:t>
      </w:r>
      <w:r>
        <w:rPr>
          <w:rFonts w:ascii="Arial" w:eastAsia="Arial" w:hAnsi="Arial" w:cs="Arial"/>
        </w:rPr>
        <w:t xml:space="preserve"> por el Sr Adolfo Monsalve</w:t>
      </w:r>
      <w:r>
        <w:rPr>
          <w:rFonts w:ascii="Arial" w:eastAsia="Arial" w:hAnsi="Arial" w:cs="Arial"/>
        </w:rPr>
        <w:t xml:space="preserve"> debe revisar la estructura administrativa propuesta y determinar su factibilidad. En próxima reunión se debe validar esta información.</w:t>
      </w:r>
    </w:p>
    <w:p w:rsidR="00804357" w:rsidRDefault="00804357" w:rsidP="00804357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Para próxima reunión el personal de G-</w:t>
      </w:r>
      <w:proofErr w:type="spellStart"/>
      <w:r>
        <w:rPr>
          <w:rFonts w:ascii="Arial" w:eastAsia="Arial" w:hAnsi="Arial" w:cs="Arial"/>
        </w:rPr>
        <w:t>MaxClinic</w:t>
      </w:r>
      <w:proofErr w:type="spellEnd"/>
      <w:r>
        <w:rPr>
          <w:rFonts w:ascii="Arial" w:eastAsia="Arial" w:hAnsi="Arial" w:cs="Arial"/>
        </w:rPr>
        <w:t xml:space="preserve"> debe traer para su configuración departamentos, cargos y roles del personal dentro del sistema.</w:t>
      </w:r>
    </w:p>
    <w:p w:rsidR="00804357" w:rsidRDefault="00804357" w:rsidP="00804357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acordó reunión para el próximo miércoles </w:t>
      </w:r>
      <w:r w:rsidR="00E433B1">
        <w:rPr>
          <w:rFonts w:ascii="Arial" w:eastAsia="Arial" w:hAnsi="Arial" w:cs="Arial"/>
        </w:rPr>
        <w:t xml:space="preserve">11 de junio </w:t>
      </w:r>
      <w:r>
        <w:rPr>
          <w:rFonts w:ascii="Arial" w:eastAsia="Arial" w:hAnsi="Arial" w:cs="Arial"/>
        </w:rPr>
        <w:t>a las 9:00 am con el objetivo de revisar la data de servicios y artículos, reglas del negocio, estructura administrativa, cargos y los roles dentro del sistema.</w:t>
      </w:r>
    </w:p>
    <w:sectPr w:rsidR="00804357" w:rsidSect="00CE20C6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83" w:rsidRDefault="00D55383">
      <w:pPr>
        <w:spacing w:after="0" w:line="240" w:lineRule="auto"/>
      </w:pPr>
      <w:r>
        <w:separator/>
      </w:r>
    </w:p>
  </w:endnote>
  <w:endnote w:type="continuationSeparator" w:id="0">
    <w:p w:rsidR="00D55383" w:rsidRDefault="00D5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83" w:rsidRDefault="00D55383">
      <w:pPr>
        <w:spacing w:after="0" w:line="240" w:lineRule="auto"/>
      </w:pPr>
      <w:r>
        <w:separator/>
      </w:r>
    </w:p>
  </w:footnote>
  <w:footnote w:type="continuationSeparator" w:id="0">
    <w:p w:rsidR="00D55383" w:rsidRDefault="00D5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B3" w:rsidRDefault="006304BE" w:rsidP="006304BE">
    <w:pPr>
      <w:spacing w:after="0" w:line="276" w:lineRule="auto"/>
      <w:ind w:left="-851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es-VE"/>
      </w:rPr>
      <w:drawing>
        <wp:inline distT="0" distB="0" distL="0" distR="0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9B3" w:rsidRDefault="003929B3">
    <w:pPr>
      <w:spacing w:after="0" w:line="276" w:lineRule="auto"/>
      <w:jc w:val="both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549"/>
    <w:multiLevelType w:val="hybridMultilevel"/>
    <w:tmpl w:val="2294ECF0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6AB8"/>
    <w:multiLevelType w:val="multilevel"/>
    <w:tmpl w:val="D26E57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9C5FC2"/>
    <w:multiLevelType w:val="multilevel"/>
    <w:tmpl w:val="E2EC3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32797"/>
    <w:multiLevelType w:val="hybridMultilevel"/>
    <w:tmpl w:val="2D44FA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F6D6A"/>
    <w:multiLevelType w:val="multilevel"/>
    <w:tmpl w:val="B794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585"/>
    <w:multiLevelType w:val="hybridMultilevel"/>
    <w:tmpl w:val="F09C50E6"/>
    <w:lvl w:ilvl="0" w:tplc="C59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E1318"/>
    <w:multiLevelType w:val="multilevel"/>
    <w:tmpl w:val="71287AD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9143A"/>
    <w:multiLevelType w:val="hybridMultilevel"/>
    <w:tmpl w:val="E4F2D846"/>
    <w:lvl w:ilvl="0" w:tplc="9EF4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410B2"/>
    <w:multiLevelType w:val="hybridMultilevel"/>
    <w:tmpl w:val="404AE7EE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A3130"/>
    <w:multiLevelType w:val="multilevel"/>
    <w:tmpl w:val="96468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281908"/>
    <w:multiLevelType w:val="hybridMultilevel"/>
    <w:tmpl w:val="042E9ED0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0B6331"/>
    <w:multiLevelType w:val="multilevel"/>
    <w:tmpl w:val="463A7F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B3"/>
    <w:rsid w:val="00060883"/>
    <w:rsid w:val="000B24C8"/>
    <w:rsid w:val="000D0550"/>
    <w:rsid w:val="000D3168"/>
    <w:rsid w:val="000F22FB"/>
    <w:rsid w:val="00102E21"/>
    <w:rsid w:val="00176E52"/>
    <w:rsid w:val="001A06C9"/>
    <w:rsid w:val="001F38F8"/>
    <w:rsid w:val="0021783F"/>
    <w:rsid w:val="00243848"/>
    <w:rsid w:val="00262896"/>
    <w:rsid w:val="002732F7"/>
    <w:rsid w:val="002D03A2"/>
    <w:rsid w:val="003663E2"/>
    <w:rsid w:val="003929B3"/>
    <w:rsid w:val="003B6FF4"/>
    <w:rsid w:val="004244B2"/>
    <w:rsid w:val="004620A7"/>
    <w:rsid w:val="00582306"/>
    <w:rsid w:val="005B262D"/>
    <w:rsid w:val="005E5625"/>
    <w:rsid w:val="006304BE"/>
    <w:rsid w:val="00631BBF"/>
    <w:rsid w:val="006924CB"/>
    <w:rsid w:val="006D4465"/>
    <w:rsid w:val="0075484E"/>
    <w:rsid w:val="00773FA8"/>
    <w:rsid w:val="00781A4B"/>
    <w:rsid w:val="00804357"/>
    <w:rsid w:val="00897C57"/>
    <w:rsid w:val="008C50CB"/>
    <w:rsid w:val="008F7C5F"/>
    <w:rsid w:val="0096560C"/>
    <w:rsid w:val="009C2451"/>
    <w:rsid w:val="009D585F"/>
    <w:rsid w:val="009E4390"/>
    <w:rsid w:val="00A47D99"/>
    <w:rsid w:val="00A6425A"/>
    <w:rsid w:val="00A74B9E"/>
    <w:rsid w:val="00AB03A0"/>
    <w:rsid w:val="00AC10EE"/>
    <w:rsid w:val="00AF03EA"/>
    <w:rsid w:val="00B06E4B"/>
    <w:rsid w:val="00B3494E"/>
    <w:rsid w:val="00B44ACA"/>
    <w:rsid w:val="00B57819"/>
    <w:rsid w:val="00B8136D"/>
    <w:rsid w:val="00BC7C67"/>
    <w:rsid w:val="00C34BD0"/>
    <w:rsid w:val="00C55B06"/>
    <w:rsid w:val="00CA67B5"/>
    <w:rsid w:val="00CD4948"/>
    <w:rsid w:val="00CE20C6"/>
    <w:rsid w:val="00D55383"/>
    <w:rsid w:val="00D72C18"/>
    <w:rsid w:val="00D77939"/>
    <w:rsid w:val="00D93866"/>
    <w:rsid w:val="00DE1D12"/>
    <w:rsid w:val="00E055B2"/>
    <w:rsid w:val="00E433B1"/>
    <w:rsid w:val="00F13B0C"/>
    <w:rsid w:val="00F70368"/>
    <w:rsid w:val="00F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3753F-23E7-41ED-83ED-1559AE5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419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81E7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semiHidden/>
    <w:unhideWhenUsed/>
    <w:rsid w:val="00773FA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BE"/>
  </w:style>
  <w:style w:type="paragraph" w:styleId="Piedepgina">
    <w:name w:val="footer"/>
    <w:basedOn w:val="Normal"/>
    <w:link w:val="Piedepgina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BE"/>
  </w:style>
  <w:style w:type="paragraph" w:styleId="Textodeglobo">
    <w:name w:val="Balloon Text"/>
    <w:basedOn w:val="Normal"/>
    <w:link w:val="TextodegloboCar"/>
    <w:uiPriority w:val="99"/>
    <w:semiHidden/>
    <w:unhideWhenUsed/>
    <w:rsid w:val="00C5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Y/ROcHxSSDHDJObYVQfFHvKkg==">AMUW2mV7Ag/IBROP1NBBCaHkgOvBbnG61c98myyFnPCA165Ab+W0mQeR43f+thLYVF5csIw4OvqwqjZqOqx7ta2UT7jXi44P8i7gKCP//+r4mtUz84lB32I=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3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José Torrealba Colmenares</dc:creator>
  <cp:lastModifiedBy>gisela</cp:lastModifiedBy>
  <cp:revision>5</cp:revision>
  <cp:lastPrinted>2024-06-13T14:39:00Z</cp:lastPrinted>
  <dcterms:created xsi:type="dcterms:W3CDTF">2024-06-12T02:15:00Z</dcterms:created>
  <dcterms:modified xsi:type="dcterms:W3CDTF">2024-06-17T01:21:00Z</dcterms:modified>
</cp:coreProperties>
</file>